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E6AD3" w14:textId="77777777" w:rsidR="00FC2ED7" w:rsidRPr="00FC2ED7" w:rsidRDefault="00FC2ED7" w:rsidP="00D51C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7D88D9" w14:textId="478808D7" w:rsidR="00244754" w:rsidRDefault="00244754" w:rsidP="00D51C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4754">
        <w:rPr>
          <w:rFonts w:ascii="Times New Roman" w:hAnsi="Times New Roman" w:cs="Times New Roman"/>
          <w:b/>
          <w:sz w:val="24"/>
          <w:szCs w:val="24"/>
          <w:lang w:val="en-US"/>
        </w:rPr>
        <w:t>The evolution of ladybug color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</w:t>
      </w:r>
      <w:r w:rsidRPr="00244754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Harmonia </w:t>
      </w:r>
      <w:proofErr w:type="spellStart"/>
      <w:r w:rsidRPr="00244754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axyridis</w:t>
      </w:r>
      <w:proofErr w:type="spellEnd"/>
      <w:r w:rsidRPr="00244754">
        <w:rPr>
          <w:rFonts w:ascii="Times New Roman" w:hAnsi="Times New Roman" w:cs="Times New Roman"/>
          <w:b/>
          <w:sz w:val="24"/>
          <w:szCs w:val="24"/>
          <w:lang w:val="en-US"/>
        </w:rPr>
        <w:t>: an example of evolutionary adaptation</w:t>
      </w:r>
    </w:p>
    <w:p w14:paraId="3842E7D0" w14:textId="77777777" w:rsidR="00244754" w:rsidRDefault="00244754" w:rsidP="00D51C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BC3435" w14:textId="261EA3C5" w:rsidR="00FC2ED7" w:rsidRDefault="009A790F" w:rsidP="00D51C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Crucioli</w:t>
      </w:r>
      <w:proofErr w:type="spellEnd"/>
      <w:r w:rsidR="00FC2ED7" w:rsidRPr="006843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8434C">
        <w:rPr>
          <w:rFonts w:ascii="Times New Roman" w:hAnsi="Times New Roman" w:cs="Times New Roman"/>
          <w:b/>
          <w:bCs/>
          <w:sz w:val="24"/>
          <w:szCs w:val="24"/>
        </w:rPr>
        <w:t>Antonio</w:t>
      </w:r>
      <w:r w:rsidR="00D51CD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44754" w:rsidRPr="00244754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FC2ED7" w:rsidRPr="00FC2ED7">
        <w:rPr>
          <w:rFonts w:ascii="Times New Roman" w:hAnsi="Times New Roman" w:cs="Times New Roman"/>
          <w:sz w:val="24"/>
          <w:szCs w:val="24"/>
        </w:rPr>
        <w:t>;</w:t>
      </w:r>
      <w:r w:rsidR="00FC2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Massud</w:t>
      </w:r>
      <w:proofErr w:type="spellEnd"/>
      <w:r w:rsidR="00FC2ED7" w:rsidRPr="00FC2ED7">
        <w:rPr>
          <w:rFonts w:ascii="Times New Roman" w:hAnsi="Times New Roman" w:cs="Times New Roman"/>
          <w:sz w:val="24"/>
          <w:szCs w:val="24"/>
        </w:rPr>
        <w:t>, Olivier</w:t>
      </w:r>
      <w:r w:rsidR="00D51CD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C2ED7" w:rsidRPr="00FC2ED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Sanchez</w:t>
      </w:r>
      <w:r w:rsidR="00FC2ED7">
        <w:rPr>
          <w:rFonts w:ascii="Times New Roman" w:hAnsi="Times New Roman" w:cs="Times New Roman"/>
          <w:sz w:val="24"/>
          <w:szCs w:val="24"/>
        </w:rPr>
        <w:t>, Daniel</w:t>
      </w:r>
      <w:r w:rsidR="00D51C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C2E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Trepas</w:t>
      </w:r>
      <w:proofErr w:type="spellEnd"/>
      <w:r w:rsidR="00FC2E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2ED7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ertrud</w:t>
      </w:r>
      <w:proofErr w:type="spellEnd"/>
      <w:r w:rsidR="00227551">
        <w:rPr>
          <w:rFonts w:ascii="Times New Roman" w:hAnsi="Times New Roman" w:cs="Times New Roman"/>
          <w:sz w:val="24"/>
          <w:szCs w:val="24"/>
        </w:rPr>
        <w:t xml:space="preserve"> A.</w:t>
      </w:r>
      <w:r w:rsidR="00D51CD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C2ED7">
        <w:rPr>
          <w:rFonts w:ascii="Times New Roman" w:hAnsi="Times New Roman" w:cs="Times New Roman"/>
          <w:sz w:val="24"/>
          <w:szCs w:val="24"/>
        </w:rPr>
        <w:t>;</w:t>
      </w:r>
      <w:r w:rsidR="00FC2ED7" w:rsidRPr="00FC2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Maison</w:t>
      </w:r>
      <w:r w:rsidR="00FC2ED7">
        <w:rPr>
          <w:rFonts w:ascii="Times New Roman" w:hAnsi="Times New Roman" w:cs="Times New Roman"/>
          <w:sz w:val="24"/>
          <w:szCs w:val="24"/>
        </w:rPr>
        <w:t>, Julie</w:t>
      </w:r>
      <w:r w:rsidR="00D51CD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C2ED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C2ED7" w:rsidRPr="00FC2ED7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 w:rsidR="00FC2ED7" w:rsidRPr="00FC2ED7">
        <w:rPr>
          <w:rFonts w:ascii="Times New Roman" w:hAnsi="Times New Roman" w:cs="Times New Roman"/>
          <w:sz w:val="24"/>
          <w:szCs w:val="24"/>
        </w:rPr>
        <w:t>gnon</w:t>
      </w:r>
      <w:proofErr w:type="spellEnd"/>
      <w:r w:rsidR="00FC2ED7" w:rsidRPr="00FC2E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Stephan</w:t>
      </w:r>
      <w:r w:rsidR="00227551">
        <w:rPr>
          <w:rFonts w:ascii="Times New Roman" w:hAnsi="Times New Roman" w:cs="Times New Roman"/>
          <w:sz w:val="24"/>
          <w:szCs w:val="24"/>
        </w:rPr>
        <w:t>.</w:t>
      </w:r>
      <w:r w:rsidR="00244754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6E715F80" w14:textId="77777777" w:rsidR="00244754" w:rsidRDefault="00244754" w:rsidP="00D51C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E7F5038" w14:textId="70A5D31C" w:rsidR="00FC2ED7" w:rsidRDefault="00244754" w:rsidP="00D51C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44754">
        <w:rPr>
          <w:rFonts w:ascii="Times New Roman" w:hAnsi="Times New Roman" w:cs="Times New Roman"/>
          <w:sz w:val="24"/>
          <w:szCs w:val="24"/>
        </w:rPr>
        <w:t>Alma Mater Studiorum - Università di Bologna, Bologna, Italy</w:t>
      </w:r>
      <w:r w:rsidR="00D51CDE">
        <w:rPr>
          <w:rFonts w:ascii="Times New Roman" w:hAnsi="Times New Roman" w:cs="Times New Roman"/>
          <w:sz w:val="24"/>
          <w:szCs w:val="24"/>
        </w:rPr>
        <w:t xml:space="preserve">; </w:t>
      </w:r>
      <w:r w:rsidR="00D51C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44754">
        <w:t xml:space="preserve"> </w:t>
      </w:r>
      <w:r w:rsidRPr="00244754">
        <w:rPr>
          <w:rFonts w:ascii="Times New Roman" w:hAnsi="Times New Roman" w:cs="Times New Roman"/>
          <w:sz w:val="24"/>
          <w:szCs w:val="24"/>
        </w:rPr>
        <w:t xml:space="preserve">Instituto </w:t>
      </w:r>
      <w:proofErr w:type="spellStart"/>
      <w:r w:rsidRPr="00244754">
        <w:rPr>
          <w:rFonts w:ascii="Times New Roman" w:hAnsi="Times New Roman" w:cs="Times New Roman"/>
          <w:sz w:val="24"/>
          <w:szCs w:val="24"/>
        </w:rPr>
        <w:t>Valenciano</w:t>
      </w:r>
      <w:proofErr w:type="spellEnd"/>
      <w:r w:rsidRPr="002447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4754">
        <w:rPr>
          <w:rFonts w:ascii="Times New Roman" w:hAnsi="Times New Roman" w:cs="Times New Roman"/>
          <w:sz w:val="24"/>
          <w:szCs w:val="24"/>
        </w:rPr>
        <w:t>Investigaciones</w:t>
      </w:r>
      <w:proofErr w:type="spellEnd"/>
      <w:r w:rsidRPr="00244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754">
        <w:rPr>
          <w:rFonts w:ascii="Times New Roman" w:hAnsi="Times New Roman" w:cs="Times New Roman"/>
          <w:sz w:val="24"/>
          <w:szCs w:val="24"/>
        </w:rPr>
        <w:t>Agrarias</w:t>
      </w:r>
      <w:proofErr w:type="spellEnd"/>
      <w:r w:rsidRPr="00244754">
        <w:rPr>
          <w:rFonts w:ascii="Times New Roman" w:hAnsi="Times New Roman" w:cs="Times New Roman"/>
          <w:sz w:val="24"/>
          <w:szCs w:val="24"/>
        </w:rPr>
        <w:t xml:space="preserve"> (IVIA)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4754">
        <w:rPr>
          <w:rFonts w:ascii="Times New Roman" w:hAnsi="Times New Roman" w:cs="Times New Roman"/>
          <w:sz w:val="24"/>
          <w:szCs w:val="24"/>
        </w:rPr>
        <w:t xml:space="preserve"> Valencia, Spain</w:t>
      </w:r>
      <w:r w:rsidR="00D51CDE">
        <w:rPr>
          <w:rFonts w:ascii="Times New Roman" w:hAnsi="Times New Roman" w:cs="Times New Roman"/>
          <w:sz w:val="24"/>
          <w:szCs w:val="24"/>
        </w:rPr>
        <w:t xml:space="preserve">; </w:t>
      </w:r>
      <w:r w:rsidR="00D51CD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51CDE">
        <w:rPr>
          <w:rFonts w:ascii="Times New Roman" w:hAnsi="Times New Roman" w:cs="Times New Roman"/>
          <w:sz w:val="24"/>
          <w:szCs w:val="24"/>
        </w:rPr>
        <w:t>Centre de recherche agroalimentaire</w:t>
      </w:r>
      <w:r w:rsidR="005905B3">
        <w:rPr>
          <w:rFonts w:ascii="Times New Roman" w:hAnsi="Times New Roman" w:cs="Times New Roman"/>
          <w:sz w:val="24"/>
          <w:szCs w:val="24"/>
        </w:rPr>
        <w:t xml:space="preserve"> de Mirabel</w:t>
      </w:r>
      <w:r w:rsidR="00D51CDE">
        <w:rPr>
          <w:rFonts w:ascii="Times New Roman" w:hAnsi="Times New Roman" w:cs="Times New Roman"/>
          <w:sz w:val="24"/>
          <w:szCs w:val="24"/>
        </w:rPr>
        <w:t xml:space="preserve">, Mirabel, Canada; </w:t>
      </w:r>
      <w:r w:rsidR="005905B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5905B3">
        <w:rPr>
          <w:rFonts w:ascii="Times New Roman" w:hAnsi="Times New Roman" w:cs="Times New Roman"/>
          <w:sz w:val="24"/>
          <w:szCs w:val="24"/>
        </w:rPr>
        <w:t xml:space="preserve">Université du Québec à Trois-Rivières, Trois-Rivières, Canada. </w:t>
      </w:r>
      <w:r w:rsidR="00611888" w:rsidRPr="00244754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611888" w:rsidRPr="00611888">
        <w:rPr>
          <w:rFonts w:ascii="Times New Roman" w:hAnsi="Times New Roman" w:cs="Times New Roman"/>
          <w:sz w:val="24"/>
          <w:szCs w:val="24"/>
          <w:lang w:val="es-419"/>
        </w:rPr>
        <w:t>crucioli.antonio@unibo.it</w:t>
      </w:r>
    </w:p>
    <w:p w14:paraId="0446C102" w14:textId="77777777" w:rsidR="00244754" w:rsidRPr="009A790F" w:rsidRDefault="00244754" w:rsidP="00D51C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6BF19D99" w14:textId="692A65C2" w:rsidR="005A14FD" w:rsidRPr="005A14FD" w:rsidRDefault="005A14FD" w:rsidP="005A14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Hlk189222016"/>
      <w:r w:rsidRPr="005A14FD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</w:p>
    <w:p w14:paraId="44762741" w14:textId="6A58CE5C" w:rsidR="00FC2ED7" w:rsidRPr="005905B3" w:rsidRDefault="005905B3" w:rsidP="005A1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05B3">
        <w:rPr>
          <w:rFonts w:ascii="Times New Roman" w:hAnsi="Times New Roman" w:cs="Times New Roman"/>
          <w:sz w:val="24"/>
          <w:szCs w:val="24"/>
          <w:lang w:val="en-US"/>
        </w:rPr>
        <w:t>Put your abstract here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a single paragraph. </w:t>
      </w:r>
      <w:r w:rsidR="00227551"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should summarize the contents of your presentation </w:t>
      </w:r>
      <w:r w:rsidR="00227551">
        <w:rPr>
          <w:rFonts w:ascii="Times New Roman" w:hAnsi="Times New Roman" w:cs="Times New Roman"/>
          <w:sz w:val="24"/>
          <w:szCs w:val="24"/>
          <w:lang w:val="en-US"/>
        </w:rPr>
        <w:t>or poster that state the problem, the m</w:t>
      </w:r>
      <w:r>
        <w:rPr>
          <w:rFonts w:ascii="Times New Roman" w:hAnsi="Times New Roman" w:cs="Times New Roman"/>
          <w:sz w:val="24"/>
          <w:szCs w:val="24"/>
          <w:lang w:val="en-US"/>
        </w:rPr>
        <w:t>ethods</w:t>
      </w:r>
      <w:r w:rsidR="00227551">
        <w:rPr>
          <w:rFonts w:ascii="Times New Roman" w:hAnsi="Times New Roman" w:cs="Times New Roman"/>
          <w:sz w:val="24"/>
          <w:szCs w:val="24"/>
          <w:lang w:val="en-US"/>
        </w:rPr>
        <w:t xml:space="preserve"> used, the major 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esults and </w:t>
      </w:r>
      <w:r w:rsidR="00227551">
        <w:rPr>
          <w:rFonts w:ascii="Times New Roman" w:hAnsi="Times New Roman" w:cs="Times New Roman"/>
          <w:sz w:val="24"/>
          <w:szCs w:val="24"/>
          <w:lang w:val="en-US"/>
        </w:rPr>
        <w:t>conclusion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27551">
        <w:rPr>
          <w:rFonts w:ascii="Times New Roman" w:hAnsi="Times New Roman" w:cs="Times New Roman"/>
          <w:sz w:val="24"/>
          <w:szCs w:val="24"/>
          <w:lang w:val="en-US"/>
        </w:rPr>
        <w:t xml:space="preserve"> The content of the abstract will be </w:t>
      </w:r>
      <w:r w:rsidR="0041726E">
        <w:rPr>
          <w:rFonts w:ascii="Times New Roman" w:hAnsi="Times New Roman" w:cs="Times New Roman"/>
          <w:sz w:val="24"/>
          <w:szCs w:val="24"/>
          <w:lang w:val="en-US"/>
        </w:rPr>
        <w:t xml:space="preserve">the basis for acceptance of your presentation or poster. </w:t>
      </w:r>
      <w:r w:rsidR="00227551">
        <w:rPr>
          <w:rFonts w:ascii="Times New Roman" w:hAnsi="Times New Roman" w:cs="Times New Roman"/>
          <w:sz w:val="24"/>
          <w:szCs w:val="24"/>
          <w:lang w:val="en-US"/>
        </w:rPr>
        <w:t>The maximum length for the abstract is</w:t>
      </w:r>
      <w:r w:rsidRPr="005905B3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DC37E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5905B3">
        <w:rPr>
          <w:rFonts w:ascii="Times New Roman" w:hAnsi="Times New Roman" w:cs="Times New Roman"/>
          <w:sz w:val="24"/>
          <w:szCs w:val="24"/>
          <w:lang w:val="en-US"/>
        </w:rPr>
        <w:t>0 words</w:t>
      </w:r>
      <w:r w:rsidR="00227551">
        <w:rPr>
          <w:rFonts w:ascii="Times New Roman" w:hAnsi="Times New Roman" w:cs="Times New Roman"/>
          <w:sz w:val="24"/>
          <w:szCs w:val="24"/>
          <w:lang w:val="en-US"/>
        </w:rPr>
        <w:t xml:space="preserve">. Please respect this </w:t>
      </w:r>
      <w:r w:rsidR="0041726E">
        <w:rPr>
          <w:rFonts w:ascii="Times New Roman" w:hAnsi="Times New Roman" w:cs="Times New Roman"/>
          <w:sz w:val="24"/>
          <w:szCs w:val="24"/>
          <w:lang w:val="en-US"/>
        </w:rPr>
        <w:t>requirement</w:t>
      </w:r>
      <w:r>
        <w:rPr>
          <w:rFonts w:ascii="Times New Roman" w:hAnsi="Times New Roman" w:cs="Times New Roman"/>
          <w:sz w:val="24"/>
          <w:szCs w:val="24"/>
          <w:lang w:val="en-US"/>
        </w:rPr>
        <w:t>, otherwise we will need to cut the text</w:t>
      </w:r>
      <w:r w:rsidRPr="005905B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Thank you.</w:t>
      </w:r>
    </w:p>
    <w:bookmarkEnd w:id="0"/>
    <w:p w14:paraId="03CCB32C" w14:textId="77777777" w:rsidR="00FC2ED7" w:rsidRPr="005905B3" w:rsidRDefault="00FC2ED7" w:rsidP="00D51C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024832" w14:textId="465DEB11" w:rsidR="00FC2ED7" w:rsidRPr="00D51CDE" w:rsidRDefault="00FC2ED7" w:rsidP="00D51C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1CDE">
        <w:rPr>
          <w:rFonts w:ascii="Times New Roman" w:hAnsi="Times New Roman" w:cs="Times New Roman"/>
          <w:sz w:val="24"/>
          <w:szCs w:val="24"/>
          <w:lang w:val="en-US"/>
        </w:rPr>
        <w:t>Key words :</w:t>
      </w:r>
      <w:r w:rsidR="00D51CDE">
        <w:rPr>
          <w:rFonts w:ascii="Times New Roman" w:hAnsi="Times New Roman" w:cs="Times New Roman"/>
          <w:sz w:val="24"/>
          <w:szCs w:val="24"/>
          <w:lang w:val="en-US"/>
        </w:rPr>
        <w:t xml:space="preserve"> predation,</w:t>
      </w:r>
      <w:r w:rsidR="00D51CDE" w:rsidRPr="00D51CDE">
        <w:rPr>
          <w:rFonts w:ascii="Times New Roman" w:hAnsi="Times New Roman" w:cs="Times New Roman"/>
          <w:sz w:val="24"/>
          <w:szCs w:val="24"/>
          <w:lang w:val="en-US"/>
        </w:rPr>
        <w:t xml:space="preserve"> prey choice,</w:t>
      </w:r>
      <w:r w:rsidR="00D51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1CDE" w:rsidRPr="00D51CDE">
        <w:rPr>
          <w:rFonts w:ascii="Times New Roman" w:hAnsi="Times New Roman" w:cs="Times New Roman"/>
          <w:sz w:val="24"/>
          <w:szCs w:val="24"/>
          <w:lang w:val="en-US"/>
        </w:rPr>
        <w:t>fertility</w:t>
      </w:r>
      <w:r w:rsidR="00D51CDE">
        <w:rPr>
          <w:rFonts w:ascii="Times New Roman" w:hAnsi="Times New Roman" w:cs="Times New Roman"/>
          <w:sz w:val="24"/>
          <w:szCs w:val="24"/>
          <w:lang w:val="en-US"/>
        </w:rPr>
        <w:t>, biological control</w:t>
      </w:r>
      <w:r w:rsidR="00D51CDE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sectPr w:rsidR="00FC2ED7" w:rsidRPr="00D51C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ED7"/>
    <w:rsid w:val="00117855"/>
    <w:rsid w:val="00227551"/>
    <w:rsid w:val="00244754"/>
    <w:rsid w:val="00266FFA"/>
    <w:rsid w:val="00377A5B"/>
    <w:rsid w:val="0041726E"/>
    <w:rsid w:val="00565EB8"/>
    <w:rsid w:val="005905B3"/>
    <w:rsid w:val="005A14FD"/>
    <w:rsid w:val="00611888"/>
    <w:rsid w:val="0068434C"/>
    <w:rsid w:val="007C4058"/>
    <w:rsid w:val="009A790F"/>
    <w:rsid w:val="00A73A56"/>
    <w:rsid w:val="00D51CDE"/>
    <w:rsid w:val="00D53E27"/>
    <w:rsid w:val="00DC37E6"/>
    <w:rsid w:val="00DF06B3"/>
    <w:rsid w:val="00F47635"/>
    <w:rsid w:val="00FC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1C20"/>
  <w15:chartTrackingRefBased/>
  <w15:docId w15:val="{AF14A7D9-36B3-4921-9168-F13422B2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475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4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AAFC-AAC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Gagnon, Annie-Ève</dc:creator>
  <cp:keywords/>
  <dc:description/>
  <cp:lastModifiedBy>Laura Depalo</cp:lastModifiedBy>
  <cp:revision>6</cp:revision>
  <dcterms:created xsi:type="dcterms:W3CDTF">2025-01-31T14:25:00Z</dcterms:created>
  <dcterms:modified xsi:type="dcterms:W3CDTF">2025-01-31T14:28:00Z</dcterms:modified>
</cp:coreProperties>
</file>